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7892" w:rsidRPr="00F87892" w:rsidRDefault="00F87892" w:rsidP="00210DD2">
      <w:pPr>
        <w:spacing w:after="0"/>
        <w:jc w:val="center"/>
        <w:rPr>
          <w:rFonts w:ascii="Times New Roman" w:hAnsi="Times New Roman" w:cs="Times New Roman"/>
          <w:b/>
          <w:sz w:val="28"/>
          <w:szCs w:val="28"/>
        </w:rPr>
      </w:pPr>
      <w:r w:rsidRPr="00F87892">
        <w:rPr>
          <w:rFonts w:ascii="Times New Roman" w:hAnsi="Times New Roman" w:cs="Times New Roman"/>
          <w:b/>
          <w:sz w:val="28"/>
          <w:szCs w:val="28"/>
        </w:rPr>
        <w:t>Пояснительная записка</w:t>
      </w:r>
    </w:p>
    <w:p w:rsidR="00235DEE" w:rsidRDefault="00F87892" w:rsidP="00210DD2">
      <w:pPr>
        <w:spacing w:after="0"/>
        <w:jc w:val="center"/>
        <w:rPr>
          <w:rFonts w:ascii="Times New Roman" w:hAnsi="Times New Roman" w:cs="Times New Roman"/>
          <w:b/>
          <w:sz w:val="28"/>
          <w:szCs w:val="28"/>
        </w:rPr>
      </w:pPr>
      <w:r w:rsidRPr="00F87892">
        <w:rPr>
          <w:rFonts w:ascii="Times New Roman" w:hAnsi="Times New Roman" w:cs="Times New Roman"/>
          <w:b/>
          <w:sz w:val="28"/>
          <w:szCs w:val="28"/>
        </w:rPr>
        <w:t>для проведения антикоррупционной экспертизы</w:t>
      </w:r>
    </w:p>
    <w:p w:rsidR="00F87892" w:rsidRDefault="00F87892" w:rsidP="00F87892">
      <w:pPr>
        <w:jc w:val="center"/>
        <w:rPr>
          <w:rFonts w:ascii="Times New Roman" w:hAnsi="Times New Roman" w:cs="Times New Roman"/>
          <w:b/>
          <w:sz w:val="28"/>
          <w:szCs w:val="28"/>
        </w:rPr>
      </w:pPr>
    </w:p>
    <w:p w:rsidR="004A0001" w:rsidRPr="006560D2" w:rsidRDefault="00FB5E98" w:rsidP="00E149D3">
      <w:pPr>
        <w:jc w:val="both"/>
        <w:rPr>
          <w:rFonts w:ascii="Times New Roman" w:hAnsi="Times New Roman" w:cs="Times New Roman"/>
          <w:sz w:val="28"/>
          <w:szCs w:val="28"/>
        </w:rPr>
      </w:pPr>
      <w:r>
        <w:rPr>
          <w:rFonts w:ascii="Times New Roman" w:hAnsi="Times New Roman" w:cs="Times New Roman"/>
          <w:sz w:val="28"/>
          <w:szCs w:val="28"/>
        </w:rPr>
        <w:t xml:space="preserve">          </w:t>
      </w:r>
      <w:r w:rsidRPr="00FB5E98">
        <w:rPr>
          <w:rFonts w:ascii="Times New Roman" w:hAnsi="Times New Roman" w:cs="Times New Roman"/>
          <w:sz w:val="28"/>
          <w:szCs w:val="28"/>
        </w:rPr>
        <w:t>К</w:t>
      </w:r>
      <w:r w:rsidR="006560D2" w:rsidRPr="00FB5E98">
        <w:rPr>
          <w:rFonts w:ascii="Times New Roman" w:hAnsi="Times New Roman" w:cs="Times New Roman"/>
          <w:sz w:val="28"/>
          <w:szCs w:val="28"/>
        </w:rPr>
        <w:t xml:space="preserve"> проекту Постановления Администрации городского округа Похвистнево </w:t>
      </w:r>
      <w:r w:rsidR="00EF1407">
        <w:rPr>
          <w:rFonts w:ascii="Times New Roman" w:hAnsi="Times New Roman" w:cs="Times New Roman"/>
          <w:sz w:val="28"/>
          <w:szCs w:val="28"/>
        </w:rPr>
        <w:t xml:space="preserve">Самарской области </w:t>
      </w:r>
      <w:r w:rsidR="00FB4CF5">
        <w:rPr>
          <w:rFonts w:ascii="Times New Roman" w:hAnsi="Times New Roman" w:cs="Times New Roman"/>
          <w:sz w:val="28"/>
          <w:szCs w:val="28"/>
        </w:rPr>
        <w:t>«</w:t>
      </w:r>
      <w:r w:rsidR="00FB4CF5" w:rsidRPr="00AF3E97">
        <w:rPr>
          <w:rFonts w:ascii="Times New Roman" w:hAnsi="Times New Roman"/>
          <w:sz w:val="28"/>
          <w:szCs w:val="28"/>
        </w:rPr>
        <w:t>О</w:t>
      </w:r>
      <w:r w:rsidR="00FB4CF5">
        <w:rPr>
          <w:rFonts w:ascii="Times New Roman" w:hAnsi="Times New Roman"/>
          <w:sz w:val="28"/>
          <w:szCs w:val="28"/>
        </w:rPr>
        <w:t xml:space="preserve"> приостановке действия Административного регламента предоставления муниципальной услуги «Предоставление ежемесячной денежной выплаты на частичную компенсацию оплаты коммунальных услуг гражданам, проживающим на территории городского округа Похвистнево Самарской области», утвержденного постановлением Администрации городского округа Похвистнево Самарской области от 30.12.2022 №1556</w:t>
      </w:r>
      <w:r w:rsidR="00FB4CF5">
        <w:rPr>
          <w:rFonts w:ascii="Times New Roman" w:hAnsi="Times New Roman"/>
          <w:sz w:val="28"/>
          <w:szCs w:val="28"/>
        </w:rPr>
        <w:t>»</w:t>
      </w:r>
    </w:p>
    <w:p w:rsidR="00F87892" w:rsidRPr="004A0001" w:rsidRDefault="00F87892" w:rsidP="00F87892">
      <w:pPr>
        <w:pStyle w:val="a3"/>
        <w:numPr>
          <w:ilvl w:val="0"/>
          <w:numId w:val="1"/>
        </w:numPr>
        <w:jc w:val="both"/>
        <w:rPr>
          <w:rFonts w:ascii="Times New Roman" w:hAnsi="Times New Roman" w:cs="Times New Roman"/>
          <w:sz w:val="28"/>
          <w:szCs w:val="28"/>
        </w:rPr>
      </w:pPr>
      <w:r w:rsidRPr="004A0001">
        <w:rPr>
          <w:rFonts w:ascii="Times New Roman" w:hAnsi="Times New Roman" w:cs="Times New Roman"/>
          <w:sz w:val="28"/>
          <w:szCs w:val="28"/>
        </w:rPr>
        <w:t>Структурное подразделение, разработавшее нормативный правовой акт: Экономический отдел Управления по экономике и финансам Администрации городского округа Похвистнево.</w:t>
      </w:r>
    </w:p>
    <w:p w:rsidR="004A0001" w:rsidRPr="0090436A" w:rsidRDefault="00F87892" w:rsidP="003053D1">
      <w:pPr>
        <w:pStyle w:val="a3"/>
        <w:numPr>
          <w:ilvl w:val="0"/>
          <w:numId w:val="1"/>
        </w:numPr>
        <w:jc w:val="both"/>
        <w:rPr>
          <w:rFonts w:ascii="Times New Roman" w:hAnsi="Times New Roman" w:cs="Times New Roman"/>
          <w:sz w:val="28"/>
          <w:szCs w:val="28"/>
        </w:rPr>
      </w:pPr>
      <w:r w:rsidRPr="0090436A">
        <w:rPr>
          <w:rFonts w:ascii="Times New Roman" w:hAnsi="Times New Roman" w:cs="Times New Roman"/>
          <w:sz w:val="28"/>
          <w:szCs w:val="28"/>
        </w:rPr>
        <w:t xml:space="preserve">Правовое основание для разработки нормативного правового акта: </w:t>
      </w:r>
      <w:r w:rsidR="00FB4CF5">
        <w:rPr>
          <w:rFonts w:ascii="Times New Roman" w:hAnsi="Times New Roman"/>
          <w:sz w:val="28"/>
          <w:szCs w:val="28"/>
        </w:rPr>
        <w:t>постановление Губернатора Самарской области от 24.12.2024 № 542 «Об утверждении предельных (максимальных) индексов изменения размера вносимой гражданами платы за коммунальные услуги в муниципальных образованиях Самарской области на 2025 год»</w:t>
      </w:r>
      <w:bookmarkStart w:id="0" w:name="_GoBack"/>
      <w:bookmarkEnd w:id="0"/>
      <w:r w:rsidR="00853AE8">
        <w:rPr>
          <w:rFonts w:ascii="Times New Roman" w:hAnsi="Times New Roman" w:cs="Times New Roman"/>
          <w:sz w:val="28"/>
          <w:szCs w:val="28"/>
        </w:rPr>
        <w:t>.</w:t>
      </w:r>
    </w:p>
    <w:p w:rsidR="004A0001" w:rsidRDefault="004A0001" w:rsidP="004A0001">
      <w:pPr>
        <w:pStyle w:val="a3"/>
        <w:jc w:val="both"/>
        <w:rPr>
          <w:rFonts w:ascii="Times New Roman" w:hAnsi="Times New Roman"/>
          <w:sz w:val="28"/>
          <w:szCs w:val="28"/>
        </w:rPr>
      </w:pPr>
    </w:p>
    <w:p w:rsidR="004A0001" w:rsidRDefault="004A0001" w:rsidP="004A0001">
      <w:pPr>
        <w:pStyle w:val="a3"/>
        <w:jc w:val="both"/>
        <w:rPr>
          <w:rFonts w:ascii="Times New Roman" w:hAnsi="Times New Roman"/>
          <w:sz w:val="28"/>
          <w:szCs w:val="28"/>
        </w:rPr>
      </w:pPr>
    </w:p>
    <w:p w:rsidR="004A0001" w:rsidRPr="0090436A" w:rsidRDefault="00EF1407" w:rsidP="001F4B15">
      <w:pPr>
        <w:pStyle w:val="a3"/>
        <w:tabs>
          <w:tab w:val="left" w:pos="7665"/>
        </w:tabs>
        <w:jc w:val="both"/>
        <w:rPr>
          <w:rFonts w:ascii="Times New Roman" w:hAnsi="Times New Roman"/>
          <w:b/>
          <w:sz w:val="28"/>
          <w:szCs w:val="28"/>
        </w:rPr>
      </w:pPr>
      <w:r>
        <w:rPr>
          <w:rFonts w:ascii="Times New Roman" w:hAnsi="Times New Roman"/>
          <w:b/>
          <w:sz w:val="28"/>
          <w:szCs w:val="28"/>
        </w:rPr>
        <w:t>Н</w:t>
      </w:r>
      <w:r w:rsidR="001F4B15" w:rsidRPr="0090436A">
        <w:rPr>
          <w:rFonts w:ascii="Times New Roman" w:hAnsi="Times New Roman"/>
          <w:b/>
          <w:sz w:val="28"/>
          <w:szCs w:val="28"/>
        </w:rPr>
        <w:t xml:space="preserve">ачальник экономического отдела                    </w:t>
      </w:r>
      <w:r w:rsidR="004576D1">
        <w:rPr>
          <w:rFonts w:ascii="Times New Roman" w:hAnsi="Times New Roman"/>
          <w:b/>
          <w:sz w:val="28"/>
          <w:szCs w:val="28"/>
        </w:rPr>
        <w:t xml:space="preserve">     </w:t>
      </w:r>
      <w:r>
        <w:rPr>
          <w:rFonts w:ascii="Times New Roman" w:hAnsi="Times New Roman"/>
          <w:b/>
          <w:sz w:val="28"/>
          <w:szCs w:val="28"/>
        </w:rPr>
        <w:t>И.В. Лифанова</w:t>
      </w:r>
    </w:p>
    <w:p w:rsidR="004A0001" w:rsidRPr="004A0001" w:rsidRDefault="004A0001" w:rsidP="0090436A">
      <w:pPr>
        <w:tabs>
          <w:tab w:val="left" w:pos="885"/>
        </w:tabs>
        <w:ind w:left="360"/>
        <w:jc w:val="both"/>
        <w:rPr>
          <w:rFonts w:ascii="Times New Roman" w:hAnsi="Times New Roman" w:cs="Times New Roman"/>
          <w:sz w:val="28"/>
          <w:szCs w:val="28"/>
        </w:rPr>
      </w:pPr>
    </w:p>
    <w:p w:rsidR="00F87892" w:rsidRPr="00F87892" w:rsidRDefault="00F87892" w:rsidP="00F87892">
      <w:pPr>
        <w:jc w:val="both"/>
        <w:rPr>
          <w:rFonts w:ascii="Times New Roman" w:hAnsi="Times New Roman" w:cs="Times New Roman"/>
          <w:sz w:val="28"/>
          <w:szCs w:val="28"/>
        </w:rPr>
      </w:pPr>
    </w:p>
    <w:sectPr w:rsidR="00F87892" w:rsidRPr="00F878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E64E68"/>
    <w:multiLevelType w:val="hybridMultilevel"/>
    <w:tmpl w:val="E39696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E2927EC"/>
    <w:multiLevelType w:val="hybridMultilevel"/>
    <w:tmpl w:val="D1067676"/>
    <w:lvl w:ilvl="0" w:tplc="F2289C9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3CD"/>
    <w:rsid w:val="00001D43"/>
    <w:rsid w:val="001658C2"/>
    <w:rsid w:val="001840A5"/>
    <w:rsid w:val="001F33CD"/>
    <w:rsid w:val="001F4B15"/>
    <w:rsid w:val="00210DD2"/>
    <w:rsid w:val="00235DEE"/>
    <w:rsid w:val="004576D1"/>
    <w:rsid w:val="004A0001"/>
    <w:rsid w:val="005A59DC"/>
    <w:rsid w:val="00622365"/>
    <w:rsid w:val="006249B9"/>
    <w:rsid w:val="006560D2"/>
    <w:rsid w:val="006E3633"/>
    <w:rsid w:val="00853AE8"/>
    <w:rsid w:val="0087345F"/>
    <w:rsid w:val="0090436A"/>
    <w:rsid w:val="00A61D20"/>
    <w:rsid w:val="00C40EFE"/>
    <w:rsid w:val="00D0460D"/>
    <w:rsid w:val="00E149D3"/>
    <w:rsid w:val="00E16157"/>
    <w:rsid w:val="00EF1407"/>
    <w:rsid w:val="00F87892"/>
    <w:rsid w:val="00FB4CF5"/>
    <w:rsid w:val="00FB5E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F9F1E3-6709-4949-947E-AC58BA461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87892"/>
    <w:pPr>
      <w:ind w:left="720"/>
      <w:contextualSpacing/>
    </w:pPr>
  </w:style>
  <w:style w:type="paragraph" w:styleId="a4">
    <w:name w:val="Balloon Text"/>
    <w:basedOn w:val="a"/>
    <w:link w:val="a5"/>
    <w:uiPriority w:val="99"/>
    <w:semiHidden/>
    <w:unhideWhenUsed/>
    <w:rsid w:val="00F87892"/>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878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1</Pages>
  <Words>163</Words>
  <Characters>932</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городского округа Похвистнево</Company>
  <LinksUpToDate>false</LinksUpToDate>
  <CharactersWithSpaces>1093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Спорняк Валентина Владимировна</dc:creator>
  <cp:keywords/>
  <dc:description/>
  <cp:lastModifiedBy>Спорняк Валентина Владимировна</cp:lastModifiedBy>
  <cp:revision>22</cp:revision>
  <cp:lastPrinted>2022-09-01T07:13:00Z</cp:lastPrinted>
  <dcterms:created xsi:type="dcterms:W3CDTF">2022-02-02T05:35:00Z</dcterms:created>
  <dcterms:modified xsi:type="dcterms:W3CDTF">2025-09-09T04:50:00Z</dcterms:modified>
</cp:coreProperties>
</file>